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bookmarkEnd w:id="0"/>
      <w:r w:rsidRPr="00275CB4">
        <w:rPr>
          <w:rFonts w:ascii="Arial" w:hAnsi="Arial" w:cs="Arial"/>
        </w:rPr>
        <w:t>IL CAMMINO DELLA CHIESA NEL TEMPO</w:t>
      </w:r>
    </w:p>
    <w:p w:rsidR="00390099" w:rsidRPr="00265AE3" w:rsidRDefault="0023100D" w:rsidP="00265AE3">
      <w:pPr>
        <w:pStyle w:val="Titolo1"/>
      </w:pPr>
      <w:r w:rsidRPr="0023100D">
        <w:t>Vi esortiamo a non accogliere invano la grazia di Dio</w:t>
      </w:r>
    </w:p>
    <w:p w:rsidR="00BB41B4" w:rsidRDefault="00C93067" w:rsidP="00671B0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L’Apostolo Paolo puoi dire: </w:t>
      </w:r>
      <w:r w:rsidRPr="00C93067">
        <w:rPr>
          <w:rFonts w:ascii="Arial" w:hAnsi="Arial"/>
          <w:i/>
        </w:rPr>
        <w:t>“Vi esortiamo a non accogliere invano la grazia di Dio”</w:t>
      </w:r>
      <w:r>
        <w:rPr>
          <w:rFonts w:ascii="Arial" w:hAnsi="Arial"/>
        </w:rPr>
        <w:t xml:space="preserve">, perché Lui ha percorso la terra e il mare avendo nel cuore e nella mente un solo desiderio: far conoscere a tutti il Vangelo di Cristo Gesù non </w:t>
      </w:r>
      <w:r w:rsidR="0091573F">
        <w:rPr>
          <w:rFonts w:ascii="Arial" w:hAnsi="Arial"/>
        </w:rPr>
        <w:t xml:space="preserve">solo secondo </w:t>
      </w:r>
      <w:r>
        <w:rPr>
          <w:rFonts w:ascii="Arial" w:hAnsi="Arial"/>
        </w:rPr>
        <w:t xml:space="preserve">purezza di verità, ma </w:t>
      </w:r>
      <w:r w:rsidR="0091573F">
        <w:rPr>
          <w:rFonts w:ascii="Arial" w:hAnsi="Arial"/>
        </w:rPr>
        <w:t xml:space="preserve">ancora molto di più: </w:t>
      </w:r>
      <w:r>
        <w:rPr>
          <w:rFonts w:ascii="Arial" w:hAnsi="Arial"/>
        </w:rPr>
        <w:t>secondo purezza divina di verità. Come Gesù attingeva dal cuore del Padre, facendola sua vita, la Parola che annunciava, così anche l’Apostolo Paolo – pur se in misura different</w:t>
      </w:r>
      <w:r w:rsidR="0091573F">
        <w:rPr>
          <w:rFonts w:ascii="Arial" w:hAnsi="Arial"/>
        </w:rPr>
        <w:t xml:space="preserve">e e con modalità personalissime – </w:t>
      </w:r>
      <w:r>
        <w:rPr>
          <w:rFonts w:ascii="Arial" w:hAnsi="Arial"/>
        </w:rPr>
        <w:t>attingeva dal cuore di Cristo Gesù, facendola anche lui sua</w:t>
      </w:r>
      <w:r w:rsidR="0091573F">
        <w:rPr>
          <w:rFonts w:ascii="Arial" w:hAnsi="Arial"/>
        </w:rPr>
        <w:t xml:space="preserve"> vita</w:t>
      </w:r>
      <w:r>
        <w:rPr>
          <w:rFonts w:ascii="Arial" w:hAnsi="Arial"/>
        </w:rPr>
        <w:t xml:space="preserve">, la Parola che </w:t>
      </w:r>
      <w:r w:rsidR="0059784B">
        <w:rPr>
          <w:rFonts w:ascii="Arial" w:hAnsi="Arial"/>
        </w:rPr>
        <w:t xml:space="preserve">ha trasmesso </w:t>
      </w:r>
      <w:r w:rsidR="000E4786">
        <w:rPr>
          <w:rFonts w:ascii="Arial" w:hAnsi="Arial"/>
        </w:rPr>
        <w:t xml:space="preserve">durante tutto il tempo della sua missione e cioè dal momento della visione di Cristo Gesù sulla via di Damasco fino al </w:t>
      </w:r>
      <w:r w:rsidR="0091573F">
        <w:rPr>
          <w:rFonts w:ascii="Arial" w:hAnsi="Arial"/>
        </w:rPr>
        <w:t xml:space="preserve">giorno </w:t>
      </w:r>
      <w:r w:rsidR="000E4786">
        <w:rPr>
          <w:rFonts w:ascii="Arial" w:hAnsi="Arial"/>
        </w:rPr>
        <w:t>della sua decapitazione. Tutto pertanto inizia dal nostr</w:t>
      </w:r>
      <w:r w:rsidR="0091573F">
        <w:rPr>
          <w:rFonts w:ascii="Arial" w:hAnsi="Arial"/>
        </w:rPr>
        <w:t>o</w:t>
      </w:r>
      <w:r w:rsidR="000E4786">
        <w:rPr>
          <w:rFonts w:ascii="Arial" w:hAnsi="Arial"/>
        </w:rPr>
        <w:t xml:space="preserve"> dare. </w:t>
      </w:r>
      <w:r w:rsidR="0091573F">
        <w:rPr>
          <w:rFonts w:ascii="Arial" w:hAnsi="Arial"/>
        </w:rPr>
        <w:t xml:space="preserve">Se manca il dare, non c’è accoglienza. </w:t>
      </w:r>
      <w:r w:rsidR="000E4786">
        <w:rPr>
          <w:rFonts w:ascii="Arial" w:hAnsi="Arial"/>
        </w:rPr>
        <w:t xml:space="preserve">Cosa dobbiamo noi dare? Cristo dava il Padre donando se stesso. L’Apostolo Paolo dava Cristo Gesù donando se stesso. Donava Cristo </w:t>
      </w:r>
      <w:r w:rsidR="0059784B">
        <w:rPr>
          <w:rFonts w:ascii="Arial" w:hAnsi="Arial"/>
        </w:rPr>
        <w:t xml:space="preserve">e Cristo Crocifisso </w:t>
      </w:r>
      <w:r w:rsidR="000E4786">
        <w:rPr>
          <w:rFonts w:ascii="Arial" w:hAnsi="Arial"/>
        </w:rPr>
        <w:t xml:space="preserve">donando la sua Parola, il sua Vangelo. </w:t>
      </w:r>
      <w:r w:rsidR="0059784B">
        <w:rPr>
          <w:rFonts w:ascii="Arial" w:hAnsi="Arial"/>
        </w:rPr>
        <w:t xml:space="preserve">Di quanti si perdono Lui è senza alcuna responsabilità. </w:t>
      </w:r>
      <w:r w:rsidR="000E4786">
        <w:rPr>
          <w:rFonts w:ascii="Arial" w:hAnsi="Arial"/>
        </w:rPr>
        <w:t xml:space="preserve">Lui ha sempre detto ciò che lo Spirito gli diceva di dire. Ha sempre fatto ciò che lo Spirito Santo gli comandava di fare. È sempre andato dove lo Spirito Santo lo ha mandato. Ecco la sua purissima professione di fede; </w:t>
      </w:r>
      <w:r w:rsidR="00671B07" w:rsidRPr="00671B07">
        <w:rPr>
          <w:rFonts w:ascii="Arial" w:hAnsi="Arial"/>
          <w:i/>
        </w:rPr>
        <w:t>«Voi sapete come mi sono comportato con voi per tutto questo tempo, fin dal primo giorno in cui arrivai in Asia: ho servito il Signore con tutta umiltà, tra le lacrime e le prove che mi hanno procurato le insidie dei Giudei; non mi sono mai tirato indietro da ciò che poteva essere utile, al fine di predicare a voi e di istruirvi, in pubblico e nelle case, testimoniando a Giudei e Greci la conversione a Dio e la fede nel Signore nostro Gesù. Ed ecco, dunque, costretto dallo Spirito, io vado a Gerusalemme, senza sapere ciò che là mi accadrà. So soltanto che lo Spirito Santo, di città in città, mi attesta che mi attendono catene e tribolazioni. Non ritengo in nessun modo preziosa la mia vita, purché conduca a termine la mia corsa e il servizio che mi fu affidato dal Signore Gesù, di dare testimonianza al vangelo della grazia di Dio.</w:t>
      </w:r>
      <w:r w:rsidR="00671B07">
        <w:rPr>
          <w:rFonts w:ascii="Arial" w:hAnsi="Arial"/>
          <w:i/>
        </w:rPr>
        <w:t xml:space="preserve"> </w:t>
      </w:r>
      <w:r w:rsidR="00671B07" w:rsidRPr="00671B07">
        <w:rPr>
          <w:rFonts w:ascii="Arial" w:hAnsi="Arial"/>
          <w:i/>
        </w:rPr>
        <w:t>E ora, ecco, io so che non vedrete più il mio volto, voi tutti tra i quali sono passato annunciando il Regno. Per questo attesto solennemente oggi, davanti a voi, che io sono innocente del sangue di tutti, perché non mi sono sottratto al dovere di annunciarvi tutta la volontà di Dio» (At 20,18-27).</w:t>
      </w:r>
      <w:r w:rsidR="00671B07">
        <w:rPr>
          <w:rFonts w:ascii="Arial" w:hAnsi="Arial"/>
        </w:rPr>
        <w:t xml:space="preserve"> </w:t>
      </w:r>
    </w:p>
    <w:p w:rsidR="00C93067" w:rsidRDefault="00671B07" w:rsidP="00671B0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Dinanzi </w:t>
      </w:r>
      <w:r w:rsidR="0059784B">
        <w:rPr>
          <w:rFonts w:ascii="Arial" w:hAnsi="Arial"/>
        </w:rPr>
        <w:t xml:space="preserve">alla sua </w:t>
      </w:r>
      <w:r>
        <w:rPr>
          <w:rFonts w:ascii="Arial" w:hAnsi="Arial"/>
        </w:rPr>
        <w:t xml:space="preserve">coscienza così pura e perfetta lui può veramente dire: </w:t>
      </w:r>
      <w:r w:rsidRPr="00671B07">
        <w:rPr>
          <w:rFonts w:ascii="Arial" w:hAnsi="Arial"/>
          <w:i/>
        </w:rPr>
        <w:t>“Vi esortiamo a non accogliere invano la grazia di Dio”</w:t>
      </w:r>
      <w:r>
        <w:rPr>
          <w:rFonts w:ascii="Arial" w:hAnsi="Arial"/>
        </w:rPr>
        <w:t xml:space="preserve">. </w:t>
      </w:r>
      <w:r w:rsidR="00BB41B4">
        <w:rPr>
          <w:rFonts w:ascii="Arial" w:hAnsi="Arial"/>
        </w:rPr>
        <w:t xml:space="preserve">Oggi chi di noi può dire: </w:t>
      </w:r>
      <w:r w:rsidR="00BB41B4" w:rsidRPr="00BB41B4">
        <w:rPr>
          <w:rFonts w:ascii="Arial" w:hAnsi="Arial"/>
          <w:i/>
        </w:rPr>
        <w:t>“Vi esorto a non accogliere invano la grazia di Dio”</w:t>
      </w:r>
      <w:r w:rsidR="0059784B">
        <w:rPr>
          <w:rFonts w:ascii="Arial" w:hAnsi="Arial"/>
          <w:i/>
        </w:rPr>
        <w:t>?</w:t>
      </w:r>
      <w:r w:rsidR="00BB41B4">
        <w:rPr>
          <w:rFonts w:ascii="Arial" w:hAnsi="Arial"/>
        </w:rPr>
        <w:t xml:space="preserve"> La grazia di Dio è il Padre di nostro Signore Gesù Cristo e noi il Padre non lo doniamo. </w:t>
      </w:r>
      <w:r w:rsidR="00523A82">
        <w:rPr>
          <w:rFonts w:ascii="Arial" w:hAnsi="Arial"/>
        </w:rPr>
        <w:t>La grazia di Dio è Cristo Gesù, il Figlio Unigenito del Padre</w:t>
      </w:r>
      <w:r w:rsidR="0076715D">
        <w:rPr>
          <w:rFonts w:ascii="Arial" w:hAnsi="Arial"/>
        </w:rPr>
        <w:t>,</w:t>
      </w:r>
      <w:r w:rsidR="00523A82">
        <w:rPr>
          <w:rFonts w:ascii="Arial" w:hAnsi="Arial"/>
        </w:rPr>
        <w:t xml:space="preserve"> fattosi carne e venuto in mezzo a noi pieno di grazia e di verità, e noi Cristo Gesù non lo doniamo. La grazia di Dio è lo Spirito Santo, il Datore di ogni dono, vocazione, ministero, carisma, missione e noi lo Spirito non lo doniamo. È Lui che deve condurci a tutta la verità e noi non lo doniamo. La grazia di Dio è il suo Santo Vangelo, la Parola della nostra salvezza e redenzione, e noi la Parola, il Vangelo non lo doniamo. La grazia di Dio sono i sacramenti della salvezza a iniziare dal Battesimo e noi il Battesimo non lo doniamo e diciamo che esso non serve. La grazia di Dio è anche la Vergine Maria, la Madre di Gesù, data a noi come nostra vera Madre e noi la Vergine Maria non la doniamo. La Grazia di Dio </w:t>
      </w:r>
      <w:r w:rsidR="00AD605A">
        <w:rPr>
          <w:rFonts w:ascii="Arial" w:hAnsi="Arial"/>
        </w:rPr>
        <w:t>è anche la nostra vita, vita da far</w:t>
      </w:r>
      <w:r w:rsidR="0076715D">
        <w:rPr>
          <w:rFonts w:ascii="Arial" w:hAnsi="Arial"/>
        </w:rPr>
        <w:t>ne</w:t>
      </w:r>
      <w:r w:rsidR="00AD605A">
        <w:rPr>
          <w:rFonts w:ascii="Arial" w:hAnsi="Arial"/>
        </w:rPr>
        <w:t xml:space="preserve"> un dono, un’offerta gradita al Padre, in Cristo, nella mozione dello Spirito Santo e noi la nostra vita non la doniamo. Poiché il mistero noi non lo doniamo, anche quando diamo qualcosa agli uomini, diamo qualcosa della terra, non diamo il mistero nel quale è contenuta ogni grazia. Così facendo la nostra opera è vana. A nulla serve accoglierla. Essa non dona salvezza. </w:t>
      </w:r>
      <w:r w:rsidR="00A77104">
        <w:rPr>
          <w:rFonts w:ascii="Arial" w:hAnsi="Arial"/>
        </w:rPr>
        <w:t xml:space="preserve">Non è la grazia di Dio, ma solo una misera, meschina, povera opera della terra che serve solo per la terra, mai per il cielo. </w:t>
      </w:r>
    </w:p>
    <w:p w:rsidR="00406233" w:rsidRDefault="0023100D" w:rsidP="0071762D">
      <w:pPr>
        <w:spacing w:after="120"/>
        <w:jc w:val="both"/>
        <w:rPr>
          <w:rFonts w:ascii="Arial" w:hAnsi="Arial"/>
          <w:i/>
        </w:rPr>
      </w:pPr>
      <w:r w:rsidRPr="0071762D">
        <w:rPr>
          <w:rFonts w:ascii="Arial" w:hAnsi="Arial"/>
          <w:i/>
        </w:rPr>
        <w:t>Poiché</w:t>
      </w:r>
      <w:r w:rsidR="0071762D" w:rsidRPr="0071762D">
        <w:rPr>
          <w:rFonts w:ascii="Arial" w:hAnsi="Arial"/>
          <w:i/>
        </w:rPr>
        <w:t xml:space="preserve"> siamo suoi collaboratori, vi esortiamo a non accogliere invano la grazia di Dio. </w:t>
      </w:r>
      <w:r w:rsidRPr="0071762D">
        <w:rPr>
          <w:rFonts w:ascii="Arial" w:hAnsi="Arial"/>
          <w:i/>
        </w:rPr>
        <w:t>Egli</w:t>
      </w:r>
      <w:r w:rsidR="0071762D" w:rsidRPr="0071762D">
        <w:rPr>
          <w:rFonts w:ascii="Arial" w:hAnsi="Arial"/>
          <w:i/>
        </w:rPr>
        <w:t xml:space="preserve"> dice infatti:</w:t>
      </w:r>
      <w:r>
        <w:rPr>
          <w:rFonts w:ascii="Arial" w:hAnsi="Arial"/>
          <w:i/>
        </w:rPr>
        <w:t xml:space="preserve"> </w:t>
      </w:r>
      <w:r w:rsidR="0071762D" w:rsidRPr="0071762D">
        <w:rPr>
          <w:rFonts w:ascii="Arial" w:hAnsi="Arial"/>
          <w:i/>
        </w:rPr>
        <w:t>Al momento favorevole ti ho esaudito</w:t>
      </w:r>
      <w:r>
        <w:rPr>
          <w:rFonts w:ascii="Arial" w:hAnsi="Arial"/>
          <w:i/>
        </w:rPr>
        <w:t xml:space="preserve"> </w:t>
      </w:r>
      <w:r w:rsidR="0071762D" w:rsidRPr="0071762D">
        <w:rPr>
          <w:rFonts w:ascii="Arial" w:hAnsi="Arial"/>
          <w:i/>
        </w:rPr>
        <w:t>e nel giorno della salvezza ti ho soccorso.</w:t>
      </w:r>
      <w:r>
        <w:rPr>
          <w:rFonts w:ascii="Arial" w:hAnsi="Arial"/>
          <w:i/>
        </w:rPr>
        <w:t xml:space="preserve"> </w:t>
      </w:r>
      <w:r w:rsidR="0071762D" w:rsidRPr="0071762D">
        <w:rPr>
          <w:rFonts w:ascii="Arial" w:hAnsi="Arial"/>
          <w:i/>
        </w:rPr>
        <w:t>Ecco ora il momento favorevole, ecco ora il giorno della salvezza!</w:t>
      </w:r>
      <w:r>
        <w:rPr>
          <w:rFonts w:ascii="Arial" w:hAnsi="Arial"/>
          <w:i/>
        </w:rPr>
        <w:t xml:space="preserve"> </w:t>
      </w:r>
      <w:r w:rsidRPr="0071762D">
        <w:rPr>
          <w:rFonts w:ascii="Arial" w:hAnsi="Arial"/>
          <w:i/>
        </w:rPr>
        <w:t>Da</w:t>
      </w:r>
      <w:r w:rsidR="0071762D" w:rsidRPr="0071762D">
        <w:rPr>
          <w:rFonts w:ascii="Arial" w:hAnsi="Arial"/>
          <w:i/>
        </w:rPr>
        <w:t xml:space="preserve"> parte nostra non diamo motivo di scandalo a nessuno, perché non venga criticato il nostro ministero; </w:t>
      </w:r>
      <w:r w:rsidRPr="0071762D">
        <w:rPr>
          <w:rFonts w:ascii="Arial" w:hAnsi="Arial"/>
          <w:i/>
        </w:rPr>
        <w:t>ma</w:t>
      </w:r>
      <w:r w:rsidR="0071762D" w:rsidRPr="0071762D">
        <w:rPr>
          <w:rFonts w:ascii="Arial" w:hAnsi="Arial"/>
          <w:i/>
        </w:rPr>
        <w:t xml:space="preserve"> in ogni cosa ci presentiamo come ministri di Dio con molta fermezza: nelle tribolazioni, nelle necessità, nelle angosce, </w:t>
      </w:r>
      <w:r w:rsidRPr="0071762D">
        <w:rPr>
          <w:rFonts w:ascii="Arial" w:hAnsi="Arial"/>
          <w:i/>
        </w:rPr>
        <w:t>nelle</w:t>
      </w:r>
      <w:r w:rsidR="0071762D" w:rsidRPr="0071762D">
        <w:rPr>
          <w:rFonts w:ascii="Arial" w:hAnsi="Arial"/>
          <w:i/>
        </w:rPr>
        <w:t xml:space="preserve"> percosse, nelle prigioni, nei tumulti, nelle fatiche, nelle veglie, nei digiuni; </w:t>
      </w:r>
      <w:r w:rsidRPr="0071762D">
        <w:rPr>
          <w:rFonts w:ascii="Arial" w:hAnsi="Arial"/>
          <w:i/>
        </w:rPr>
        <w:t>con</w:t>
      </w:r>
      <w:r w:rsidR="0071762D" w:rsidRPr="0071762D">
        <w:rPr>
          <w:rFonts w:ascii="Arial" w:hAnsi="Arial"/>
          <w:i/>
        </w:rPr>
        <w:t xml:space="preserve"> purezza, con sapienza, con magnanimità, con benevolenza, con spirito di santità, con amore sincero, </w:t>
      </w:r>
      <w:r w:rsidRPr="0071762D">
        <w:rPr>
          <w:rFonts w:ascii="Arial" w:hAnsi="Arial"/>
          <w:i/>
        </w:rPr>
        <w:t>con</w:t>
      </w:r>
      <w:r w:rsidR="0071762D" w:rsidRPr="0071762D">
        <w:rPr>
          <w:rFonts w:ascii="Arial" w:hAnsi="Arial"/>
          <w:i/>
        </w:rPr>
        <w:t xml:space="preserve"> parola di verità, con potenza di Dio; con le armi della giustizia a destra e a sinistra; </w:t>
      </w:r>
      <w:r w:rsidRPr="0071762D">
        <w:rPr>
          <w:rFonts w:ascii="Arial" w:hAnsi="Arial"/>
          <w:i/>
        </w:rPr>
        <w:t>nella</w:t>
      </w:r>
      <w:r w:rsidR="0071762D" w:rsidRPr="0071762D">
        <w:rPr>
          <w:rFonts w:ascii="Arial" w:hAnsi="Arial"/>
          <w:i/>
        </w:rPr>
        <w:t xml:space="preserve"> gloria e nel disonore, nella cattiva e nella buona fama; come impostori, eppure siamo veritieri; </w:t>
      </w:r>
      <w:r w:rsidRPr="0071762D">
        <w:rPr>
          <w:rFonts w:ascii="Arial" w:hAnsi="Arial"/>
          <w:i/>
        </w:rPr>
        <w:t>come</w:t>
      </w:r>
      <w:r w:rsidR="0071762D" w:rsidRPr="0071762D">
        <w:rPr>
          <w:rFonts w:ascii="Arial" w:hAnsi="Arial"/>
          <w:i/>
        </w:rPr>
        <w:t xml:space="preserve"> sconosciuti, eppure notissimi; come moribondi, e invece viviamo; come puniti, ma non uccisi; </w:t>
      </w:r>
      <w:r w:rsidRPr="0071762D">
        <w:rPr>
          <w:rFonts w:ascii="Arial" w:hAnsi="Arial"/>
          <w:i/>
        </w:rPr>
        <w:t>come</w:t>
      </w:r>
      <w:r w:rsidR="0071762D" w:rsidRPr="0071762D">
        <w:rPr>
          <w:rFonts w:ascii="Arial" w:hAnsi="Arial"/>
          <w:i/>
        </w:rPr>
        <w:t xml:space="preserve"> afflitti, ma sempre lieti; come poveri, ma capaci di arricchire molti; come gente che non ha nulla e invece possediamo tutto!</w:t>
      </w:r>
      <w:r w:rsidR="00406233">
        <w:rPr>
          <w:rFonts w:ascii="Arial" w:hAnsi="Arial"/>
          <w:i/>
        </w:rPr>
        <w:t xml:space="preserve"> (2Cor </w:t>
      </w:r>
      <w:r w:rsidR="0071762D">
        <w:rPr>
          <w:rFonts w:ascii="Arial" w:hAnsi="Arial"/>
          <w:i/>
        </w:rPr>
        <w:t>6,1-10).</w:t>
      </w:r>
      <w:r w:rsidR="00406233">
        <w:rPr>
          <w:rFonts w:ascii="Arial" w:hAnsi="Arial"/>
          <w:i/>
        </w:rPr>
        <w:t xml:space="preserve">). </w:t>
      </w:r>
    </w:p>
    <w:p w:rsidR="0076715D" w:rsidRDefault="00A77104" w:rsidP="0091573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Quando l’uomo al quale parliamo è certo che quanto noi gli diamo è la grazia di Dio? Quando </w:t>
      </w:r>
      <w:r w:rsidR="0076715D">
        <w:rPr>
          <w:rFonts w:ascii="Arial" w:hAnsi="Arial"/>
        </w:rPr>
        <w:t xml:space="preserve">lui vede </w:t>
      </w:r>
      <w:r>
        <w:rPr>
          <w:rFonts w:ascii="Arial" w:hAnsi="Arial"/>
        </w:rPr>
        <w:t xml:space="preserve">vissuta nella </w:t>
      </w:r>
      <w:r w:rsidR="0076715D">
        <w:rPr>
          <w:rFonts w:ascii="Arial" w:hAnsi="Arial"/>
        </w:rPr>
        <w:t xml:space="preserve">nostra </w:t>
      </w:r>
      <w:r>
        <w:rPr>
          <w:rFonts w:ascii="Arial" w:hAnsi="Arial"/>
        </w:rPr>
        <w:t xml:space="preserve">carne ogni Parola del Vangelo di Cristo Gesù. Se la Parola non è vissuta da colui che dice o dona la Parola, quella Parola di certo non è Parola di Cristo Gesù. È una Parola attinta dal Vangelo, ma non dal cuore dello Spirito Santo. La Parola del Vangelo è vera Parola di Cristo Gesù quando è attinta dal cuore dello Spirito Santo che vive tutto nel nostro cuore. </w:t>
      </w:r>
      <w:r w:rsidR="006C1661">
        <w:rPr>
          <w:rFonts w:ascii="Arial" w:hAnsi="Arial"/>
        </w:rPr>
        <w:t>Cristo Gesù, Spirito Santo, Missionario, Vangelo devono essere una cosa sola.</w:t>
      </w:r>
      <w:r w:rsidR="0091573F">
        <w:rPr>
          <w:rFonts w:ascii="Arial" w:hAnsi="Arial"/>
        </w:rPr>
        <w:t xml:space="preserve"> </w:t>
      </w:r>
      <w:r w:rsidR="006C1661">
        <w:rPr>
          <w:rFonts w:ascii="Arial" w:hAnsi="Arial"/>
        </w:rPr>
        <w:t xml:space="preserve">Madre Purissima, aiutaci. Fa’ che sempre attingiamo la Parola dal cuore dello Spirito Santo. </w:t>
      </w:r>
    </w:p>
    <w:p w:rsidR="005629F1" w:rsidRPr="004A18CF" w:rsidRDefault="00291681" w:rsidP="0076715D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0</w:t>
      </w:r>
      <w:r w:rsidR="002771F6">
        <w:rPr>
          <w:rFonts w:ascii="Arial" w:hAnsi="Arial" w:cs="Arial"/>
          <w:b/>
          <w:i/>
        </w:rPr>
        <w:t>6</w:t>
      </w:r>
      <w:r>
        <w:rPr>
          <w:rFonts w:ascii="Arial" w:hAnsi="Arial" w:cs="Arial"/>
          <w:b/>
          <w:i/>
        </w:rPr>
        <w:t xml:space="preserve"> </w:t>
      </w:r>
      <w:r w:rsidR="008C7567">
        <w:rPr>
          <w:rFonts w:ascii="Arial" w:hAnsi="Arial" w:cs="Arial"/>
          <w:b/>
          <w:i/>
        </w:rPr>
        <w:t xml:space="preserve">Febbraio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6C166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53" w:rsidRDefault="009E1853" w:rsidP="002560DB">
      <w:r>
        <w:separator/>
      </w:r>
    </w:p>
  </w:endnote>
  <w:endnote w:type="continuationSeparator" w:id="0">
    <w:p w:rsidR="009E1853" w:rsidRDefault="009E1853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53" w:rsidRDefault="009E1853" w:rsidP="002560DB">
      <w:r>
        <w:separator/>
      </w:r>
    </w:p>
  </w:footnote>
  <w:footnote w:type="continuationSeparator" w:id="0">
    <w:p w:rsidR="009E1853" w:rsidRDefault="009E1853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4786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46BB"/>
    <w:rsid w:val="0012570E"/>
    <w:rsid w:val="00125DCF"/>
    <w:rsid w:val="00126A47"/>
    <w:rsid w:val="00126A73"/>
    <w:rsid w:val="00126D2D"/>
    <w:rsid w:val="00130C12"/>
    <w:rsid w:val="00131D92"/>
    <w:rsid w:val="00133097"/>
    <w:rsid w:val="00133BFF"/>
    <w:rsid w:val="00134FF1"/>
    <w:rsid w:val="00135F97"/>
    <w:rsid w:val="0013639E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201349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1F6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2BCE"/>
    <w:rsid w:val="00293336"/>
    <w:rsid w:val="00293AC9"/>
    <w:rsid w:val="0029462E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4FEF"/>
    <w:rsid w:val="002C5471"/>
    <w:rsid w:val="002C575D"/>
    <w:rsid w:val="002C5FC0"/>
    <w:rsid w:val="002C7070"/>
    <w:rsid w:val="002C7A75"/>
    <w:rsid w:val="002D0045"/>
    <w:rsid w:val="002D0718"/>
    <w:rsid w:val="002D0B48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E11"/>
    <w:rsid w:val="003114BD"/>
    <w:rsid w:val="00313CCE"/>
    <w:rsid w:val="00313D0B"/>
    <w:rsid w:val="00313DD6"/>
    <w:rsid w:val="00315693"/>
    <w:rsid w:val="003163AF"/>
    <w:rsid w:val="00322238"/>
    <w:rsid w:val="0032235C"/>
    <w:rsid w:val="003237FB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C93"/>
    <w:rsid w:val="00363A42"/>
    <w:rsid w:val="00363B9F"/>
    <w:rsid w:val="00363DF6"/>
    <w:rsid w:val="00364E15"/>
    <w:rsid w:val="00364FB5"/>
    <w:rsid w:val="00366C55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45E0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F6"/>
    <w:rsid w:val="003C6F12"/>
    <w:rsid w:val="003C7994"/>
    <w:rsid w:val="003C7E31"/>
    <w:rsid w:val="003D25F0"/>
    <w:rsid w:val="003D2DF1"/>
    <w:rsid w:val="003D3C62"/>
    <w:rsid w:val="003D43E0"/>
    <w:rsid w:val="003D560F"/>
    <w:rsid w:val="003D60D8"/>
    <w:rsid w:val="003D745E"/>
    <w:rsid w:val="003D76EF"/>
    <w:rsid w:val="003E233F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3A82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36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84B"/>
    <w:rsid w:val="00597B00"/>
    <w:rsid w:val="005A1642"/>
    <w:rsid w:val="005A19E0"/>
    <w:rsid w:val="005A3E46"/>
    <w:rsid w:val="005A41CA"/>
    <w:rsid w:val="005A4BED"/>
    <w:rsid w:val="005A72F4"/>
    <w:rsid w:val="005B085D"/>
    <w:rsid w:val="005B1643"/>
    <w:rsid w:val="005B1A7E"/>
    <w:rsid w:val="005B24F1"/>
    <w:rsid w:val="005B4AAE"/>
    <w:rsid w:val="005B5141"/>
    <w:rsid w:val="005B5769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2185"/>
    <w:rsid w:val="005D3069"/>
    <w:rsid w:val="005D35E0"/>
    <w:rsid w:val="005D3CB6"/>
    <w:rsid w:val="005D4A73"/>
    <w:rsid w:val="005D5834"/>
    <w:rsid w:val="005D599B"/>
    <w:rsid w:val="005D614C"/>
    <w:rsid w:val="005D67C3"/>
    <w:rsid w:val="005D7636"/>
    <w:rsid w:val="005D7D28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1B07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661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72D6"/>
    <w:rsid w:val="007075CC"/>
    <w:rsid w:val="0071205E"/>
    <w:rsid w:val="00712213"/>
    <w:rsid w:val="007123F4"/>
    <w:rsid w:val="00713968"/>
    <w:rsid w:val="007148C2"/>
    <w:rsid w:val="00716752"/>
    <w:rsid w:val="0071762D"/>
    <w:rsid w:val="00721D8E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6715D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F65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73C7"/>
    <w:rsid w:val="008405C8"/>
    <w:rsid w:val="00840DA6"/>
    <w:rsid w:val="0084283B"/>
    <w:rsid w:val="00842B8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29D"/>
    <w:rsid w:val="008B7A29"/>
    <w:rsid w:val="008B7F67"/>
    <w:rsid w:val="008C016F"/>
    <w:rsid w:val="008C054B"/>
    <w:rsid w:val="008C0F16"/>
    <w:rsid w:val="008C10C5"/>
    <w:rsid w:val="008C1BEB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73F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51AE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8A2"/>
    <w:rsid w:val="009949C7"/>
    <w:rsid w:val="00994BF7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E03C0"/>
    <w:rsid w:val="009E1853"/>
    <w:rsid w:val="009E2080"/>
    <w:rsid w:val="009E26B5"/>
    <w:rsid w:val="009E2A62"/>
    <w:rsid w:val="009E2C92"/>
    <w:rsid w:val="009E322A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3037"/>
    <w:rsid w:val="00A43874"/>
    <w:rsid w:val="00A4712D"/>
    <w:rsid w:val="00A508E0"/>
    <w:rsid w:val="00A51BB9"/>
    <w:rsid w:val="00A52E8D"/>
    <w:rsid w:val="00A5305F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71BA8"/>
    <w:rsid w:val="00A71D7F"/>
    <w:rsid w:val="00A7222F"/>
    <w:rsid w:val="00A72E35"/>
    <w:rsid w:val="00A74C22"/>
    <w:rsid w:val="00A752B4"/>
    <w:rsid w:val="00A76430"/>
    <w:rsid w:val="00A76CDF"/>
    <w:rsid w:val="00A77104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1E99"/>
    <w:rsid w:val="00AD1F54"/>
    <w:rsid w:val="00AD2269"/>
    <w:rsid w:val="00AD3B61"/>
    <w:rsid w:val="00AD4527"/>
    <w:rsid w:val="00AD454C"/>
    <w:rsid w:val="00AD517E"/>
    <w:rsid w:val="00AD605A"/>
    <w:rsid w:val="00AE04B5"/>
    <w:rsid w:val="00AE0A87"/>
    <w:rsid w:val="00AE0F71"/>
    <w:rsid w:val="00AE2293"/>
    <w:rsid w:val="00AE36C8"/>
    <w:rsid w:val="00AE3ADC"/>
    <w:rsid w:val="00AE4171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659"/>
    <w:rsid w:val="00B67E19"/>
    <w:rsid w:val="00B70E87"/>
    <w:rsid w:val="00B72C6D"/>
    <w:rsid w:val="00B72DA2"/>
    <w:rsid w:val="00B73CA2"/>
    <w:rsid w:val="00B74975"/>
    <w:rsid w:val="00B75166"/>
    <w:rsid w:val="00B751D9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1B4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E23"/>
    <w:rsid w:val="00BD4F8D"/>
    <w:rsid w:val="00BD694B"/>
    <w:rsid w:val="00BD6A7E"/>
    <w:rsid w:val="00BE09DF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80D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4A9"/>
    <w:rsid w:val="00C63BD0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067"/>
    <w:rsid w:val="00C93131"/>
    <w:rsid w:val="00C9316B"/>
    <w:rsid w:val="00C93E1D"/>
    <w:rsid w:val="00C94617"/>
    <w:rsid w:val="00C94FB9"/>
    <w:rsid w:val="00C95A77"/>
    <w:rsid w:val="00C96CCD"/>
    <w:rsid w:val="00C974C0"/>
    <w:rsid w:val="00C97B67"/>
    <w:rsid w:val="00CA03BB"/>
    <w:rsid w:val="00CA0BE1"/>
    <w:rsid w:val="00CA1746"/>
    <w:rsid w:val="00CA17BF"/>
    <w:rsid w:val="00CA2DAC"/>
    <w:rsid w:val="00CA417B"/>
    <w:rsid w:val="00CA496A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D4E"/>
    <w:rsid w:val="00DC2AD1"/>
    <w:rsid w:val="00DC3432"/>
    <w:rsid w:val="00DC39EB"/>
    <w:rsid w:val="00DC40FE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474"/>
    <w:rsid w:val="00DE3AF0"/>
    <w:rsid w:val="00DE3F79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4176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44DB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AA"/>
    <w:rsid w:val="00FC2D85"/>
    <w:rsid w:val="00FC341D"/>
    <w:rsid w:val="00FC4A96"/>
    <w:rsid w:val="00FC66F8"/>
    <w:rsid w:val="00FC764E"/>
    <w:rsid w:val="00FD06A5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5AE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5AE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0FA4-1392-4CBA-8D75-B30ADDA0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4869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2022-01-10T17:20:00Z</dcterms:created>
  <dcterms:modified xsi:type="dcterms:W3CDTF">2022-01-10T17:20:00Z</dcterms:modified>
</cp:coreProperties>
</file>